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EB62DF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A01828">
              <w:rPr>
                <w:rFonts w:ascii="Arial" w:hAnsi="Arial" w:cs="Arial"/>
                <w:sz w:val="22"/>
                <w:szCs w:val="26"/>
              </w:rPr>
              <w:t>17001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</w:t>
            </w:r>
            <w:r w:rsidR="002B05EC">
              <w:rPr>
                <w:rFonts w:ascii="Arial" w:hAnsi="Arial" w:cs="Arial"/>
                <w:sz w:val="22"/>
                <w:szCs w:val="26"/>
              </w:rPr>
              <w:t>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A01828">
              <w:rPr>
                <w:rFonts w:ascii="Arial" w:hAnsi="Arial" w:cs="Arial"/>
                <w:sz w:val="22"/>
                <w:szCs w:val="26"/>
              </w:rPr>
              <w:t>17001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A82AD6" w:rsidP="00807D1C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A01828">
              <w:rPr>
                <w:rFonts w:ascii="Arial" w:hAnsi="Arial"/>
                <w:caps/>
                <w:sz w:val="22"/>
                <w:szCs w:val="26"/>
              </w:rPr>
              <w:t>17001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B05EC">
              <w:rPr>
                <w:rFonts w:ascii="Arial" w:hAnsi="Arial"/>
                <w:caps/>
                <w:sz w:val="22"/>
                <w:szCs w:val="26"/>
              </w:rPr>
              <w:t>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.ПЗ</w:t>
            </w:r>
          </w:p>
        </w:tc>
        <w:tc>
          <w:tcPr>
            <w:tcW w:w="5954" w:type="dxa"/>
            <w:vAlign w:val="center"/>
          </w:tcPr>
          <w:p w:rsidR="00227196" w:rsidRPr="00650857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1718B4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</w:t>
            </w:r>
            <w:r>
              <w:rPr>
                <w:rFonts w:ascii="Arial" w:hAnsi="Arial"/>
                <w:b/>
                <w:bCs/>
                <w:sz w:val="22"/>
                <w:szCs w:val="26"/>
              </w:rPr>
              <w:t>ние о размещении объек</w:t>
            </w:r>
            <w:r w:rsidRPr="001718B4">
              <w:rPr>
                <w:rFonts w:ascii="Arial" w:hAnsi="Arial"/>
                <w:b/>
                <w:bCs/>
                <w:sz w:val="22"/>
                <w:szCs w:val="26"/>
              </w:rPr>
              <w:t>т</w:t>
            </w:r>
            <w:r w:rsidR="002B05EC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A82AD6" w:rsidP="00A82AD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82AD6">
              <w:rPr>
                <w:rFonts w:ascii="Arial" w:hAnsi="Arial"/>
                <w:bCs/>
                <w:sz w:val="22"/>
                <w:szCs w:val="26"/>
              </w:rPr>
              <w:t xml:space="preserve">1.    Описание прохождения  трассы самотечного канализационного коллектора на территории </w:t>
            </w:r>
            <w:proofErr w:type="spellStart"/>
            <w:r w:rsidRPr="00A82AD6">
              <w:rPr>
                <w:rFonts w:ascii="Arial" w:hAnsi="Arial"/>
                <w:bCs/>
                <w:sz w:val="22"/>
                <w:szCs w:val="26"/>
              </w:rPr>
              <w:t>Усть</w:t>
            </w:r>
            <w:proofErr w:type="spellEnd"/>
            <w:r w:rsidRPr="00A82AD6">
              <w:rPr>
                <w:rFonts w:ascii="Arial" w:hAnsi="Arial"/>
                <w:bCs/>
                <w:sz w:val="22"/>
                <w:szCs w:val="26"/>
              </w:rPr>
              <w:t xml:space="preserve">-Лабинского городского поселения </w:t>
            </w:r>
            <w:bookmarkStart w:id="0" w:name="_GoBack"/>
            <w:bookmarkEnd w:id="0"/>
            <w:proofErr w:type="spellStart"/>
            <w:r w:rsidRPr="00A82AD6">
              <w:rPr>
                <w:rFonts w:ascii="Arial" w:hAnsi="Arial"/>
                <w:bCs/>
                <w:sz w:val="22"/>
                <w:szCs w:val="26"/>
              </w:rPr>
              <w:t>Усть</w:t>
            </w:r>
            <w:proofErr w:type="spellEnd"/>
            <w:r w:rsidRPr="00A82AD6">
              <w:rPr>
                <w:rFonts w:ascii="Arial" w:hAnsi="Arial"/>
                <w:bCs/>
                <w:sz w:val="22"/>
                <w:szCs w:val="26"/>
              </w:rPr>
              <w:t>-Лабинского района.</w:t>
            </w:r>
          </w:p>
        </w:tc>
        <w:tc>
          <w:tcPr>
            <w:tcW w:w="1559" w:type="dxa"/>
            <w:vAlign w:val="center"/>
          </w:tcPr>
          <w:p w:rsidR="00170C36" w:rsidRPr="00830533" w:rsidRDefault="004C1BD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A82AD6" w:rsidP="00A82AD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82AD6">
              <w:rPr>
                <w:rFonts w:ascii="Arial" w:hAnsi="Arial"/>
                <w:bCs/>
                <w:sz w:val="22"/>
                <w:szCs w:val="26"/>
              </w:rPr>
              <w:t xml:space="preserve">2. Сведения </w:t>
            </w:r>
            <w:proofErr w:type="gramStart"/>
            <w:r w:rsidRPr="00A82AD6">
              <w:rPr>
                <w:rFonts w:ascii="Arial" w:hAnsi="Arial"/>
                <w:bCs/>
                <w:sz w:val="22"/>
                <w:szCs w:val="26"/>
              </w:rPr>
              <w:t>о земельных участков</w:t>
            </w:r>
            <w:proofErr w:type="gramEnd"/>
            <w:r w:rsidRPr="00A82AD6">
              <w:rPr>
                <w:rFonts w:ascii="Arial" w:hAnsi="Arial"/>
                <w:bCs/>
                <w:sz w:val="22"/>
                <w:szCs w:val="26"/>
              </w:rPr>
              <w:t>, передаваемых в постоянное и временное пользование для размещения самотечного канализационного коллектора</w:t>
            </w:r>
          </w:p>
        </w:tc>
        <w:tc>
          <w:tcPr>
            <w:tcW w:w="1559" w:type="dxa"/>
            <w:vAlign w:val="center"/>
          </w:tcPr>
          <w:p w:rsidR="00170C36" w:rsidRPr="00B70F58" w:rsidRDefault="00B27ADB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A82AD6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82AD6">
              <w:rPr>
                <w:rFonts w:ascii="Arial" w:hAnsi="Arial"/>
                <w:bCs/>
                <w:sz w:val="22"/>
                <w:szCs w:val="26"/>
              </w:rPr>
              <w:t>3. Красные линии.</w:t>
            </w:r>
          </w:p>
        </w:tc>
        <w:tc>
          <w:tcPr>
            <w:tcW w:w="1559" w:type="dxa"/>
            <w:vAlign w:val="center"/>
          </w:tcPr>
          <w:p w:rsidR="00B5349D" w:rsidRPr="00B70F58" w:rsidRDefault="0040248B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A82AD6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4</w:t>
            </w:r>
            <w:r w:rsidR="00D84961" w:rsidRPr="00D84961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B5349D" w:rsidRPr="00B70F58" w:rsidRDefault="004C1BD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40248B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82AD6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A01828">
              <w:rPr>
                <w:rFonts w:ascii="Arial" w:hAnsi="Arial"/>
                <w:caps/>
                <w:sz w:val="22"/>
                <w:szCs w:val="26"/>
              </w:rPr>
              <w:t>17001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C0FEB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Чертеж планировки территории</w:t>
            </w:r>
            <w:r w:rsidR="00444B74">
              <w:rPr>
                <w:rFonts w:ascii="Arial" w:hAnsi="Arial"/>
                <w:bCs/>
                <w:sz w:val="22"/>
                <w:szCs w:val="26"/>
              </w:rPr>
              <w:t xml:space="preserve"> (основной чертеж)</w:t>
            </w:r>
            <w:r>
              <w:rPr>
                <w:rFonts w:ascii="Arial" w:hAnsi="Arial"/>
                <w:bCs/>
                <w:sz w:val="22"/>
                <w:szCs w:val="26"/>
              </w:rPr>
              <w:t>. М1:5000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159EC" w:rsidRPr="00C25294" w:rsidTr="004451F3">
        <w:trPr>
          <w:trHeight w:val="454"/>
        </w:trPr>
        <w:tc>
          <w:tcPr>
            <w:tcW w:w="2410" w:type="dxa"/>
            <w:vAlign w:val="center"/>
          </w:tcPr>
          <w:p w:rsidR="005159EC" w:rsidRPr="00EB327C" w:rsidRDefault="005159E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159EC" w:rsidRDefault="005159EC" w:rsidP="006C7B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Разбивочный чертеж красных линий М1:</w:t>
            </w:r>
            <w:r w:rsidR="006C7BF1">
              <w:rPr>
                <w:rFonts w:ascii="Arial" w:hAnsi="Arial"/>
                <w:bCs/>
                <w:sz w:val="22"/>
                <w:szCs w:val="26"/>
              </w:rPr>
              <w:t>5</w:t>
            </w:r>
            <w:r>
              <w:rPr>
                <w:rFonts w:ascii="Arial" w:hAnsi="Arial"/>
                <w:bCs/>
                <w:sz w:val="22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:rsidR="005159EC" w:rsidRDefault="005159EC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A4E2F" w:rsidRPr="00C25294" w:rsidTr="0006490A">
        <w:trPr>
          <w:trHeight w:val="454"/>
        </w:trPr>
        <w:tc>
          <w:tcPr>
            <w:tcW w:w="2410" w:type="dxa"/>
            <w:vAlign w:val="center"/>
          </w:tcPr>
          <w:p w:rsidR="001A4E2F" w:rsidRPr="00451BC4" w:rsidRDefault="001A4E2F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A4E2F" w:rsidRPr="00451BC4" w:rsidRDefault="001A4E2F" w:rsidP="0006490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функционального зонирования. М1:5000</w:t>
            </w:r>
          </w:p>
        </w:tc>
        <w:tc>
          <w:tcPr>
            <w:tcW w:w="1559" w:type="dxa"/>
            <w:vAlign w:val="center"/>
          </w:tcPr>
          <w:p w:rsidR="001A4E2F" w:rsidRPr="00C01901" w:rsidRDefault="001A4E2F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2B6" w:rsidRDefault="00C232B6">
      <w:r>
        <w:separator/>
      </w:r>
    </w:p>
  </w:endnote>
  <w:endnote w:type="continuationSeparator" w:id="0">
    <w:p w:rsidR="00C232B6" w:rsidRDefault="00C2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569DD322" wp14:editId="7FB9AF24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9DD32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A01828">
            <w:rPr>
              <w:rFonts w:ascii="Arial" w:hAnsi="Arial"/>
              <w:b/>
              <w:sz w:val="28"/>
            </w:rPr>
            <w:t>17001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6227E5E4" wp14:editId="2FAB4B3F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27E5E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833599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A01828">
            <w:rPr>
              <w:rFonts w:ascii="Arial" w:hAnsi="Arial"/>
              <w:b/>
              <w:sz w:val="28"/>
              <w:szCs w:val="28"/>
            </w:rPr>
            <w:t>17001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ГП1.С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A82AD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3142B9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C103AA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A82AD6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</w:tcPr>
        <w:p w:rsidR="00A82AD6" w:rsidRPr="004F0F62" w:rsidRDefault="00A82AD6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"Архитектурная</w:t>
          </w:r>
        </w:p>
        <w:p w:rsidR="00A82AD6" w:rsidRPr="004F0F62" w:rsidRDefault="00A82AD6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галерея "Л-ГРУП"</w:t>
          </w:r>
        </w:p>
        <w:p w:rsidR="00A82AD6" w:rsidRDefault="00A82AD6" w:rsidP="009A109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2B6" w:rsidRDefault="00C232B6">
      <w:r>
        <w:separator/>
      </w:r>
    </w:p>
  </w:footnote>
  <w:footnote w:type="continuationSeparator" w:id="0">
    <w:p w:rsidR="00C232B6" w:rsidRDefault="00C23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F3A02D3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7DD0463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30C79D2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93362AC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24EFF86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A4BED31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827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65BCE"/>
    <w:rsid w:val="005A261C"/>
    <w:rsid w:val="005C760A"/>
    <w:rsid w:val="005E35FC"/>
    <w:rsid w:val="005E3F2E"/>
    <w:rsid w:val="005E5DAD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934CA5"/>
    <w:rsid w:val="00942E87"/>
    <w:rsid w:val="00943B8D"/>
    <w:rsid w:val="009533F2"/>
    <w:rsid w:val="009728EF"/>
    <w:rsid w:val="009A109C"/>
    <w:rsid w:val="009A72DF"/>
    <w:rsid w:val="009D150F"/>
    <w:rsid w:val="009D2536"/>
    <w:rsid w:val="009E2B93"/>
    <w:rsid w:val="009F6F60"/>
    <w:rsid w:val="00A01828"/>
    <w:rsid w:val="00A26183"/>
    <w:rsid w:val="00A3013E"/>
    <w:rsid w:val="00A414EB"/>
    <w:rsid w:val="00A82AD6"/>
    <w:rsid w:val="00A97452"/>
    <w:rsid w:val="00AA48A3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103AA"/>
    <w:rsid w:val="00C232B6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2327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4C144E-8459-4DCD-8B25-87EFEB87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F018-4038-457F-8438-53BDF94E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KUZMENKO</cp:lastModifiedBy>
  <cp:revision>66</cp:revision>
  <cp:lastPrinted>2012-02-03T10:34:00Z</cp:lastPrinted>
  <dcterms:created xsi:type="dcterms:W3CDTF">2011-10-23T14:08:00Z</dcterms:created>
  <dcterms:modified xsi:type="dcterms:W3CDTF">2017-10-23T10:58:00Z</dcterms:modified>
</cp:coreProperties>
</file>